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7C9B8" w14:textId="32AA9C37" w:rsidR="00EC0864" w:rsidRPr="00EC0864" w:rsidRDefault="00973F95" w:rsidP="008B7459">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Pr>
          <w:rFonts w:ascii="Arial" w:hAnsi="Arial" w:cs="Arial"/>
          <w:bCs/>
          <w:spacing w:val="-3"/>
          <w:sz w:val="22"/>
          <w:szCs w:val="22"/>
        </w:rPr>
        <w:t>In</w:t>
      </w:r>
      <w:r w:rsidR="00EC0864" w:rsidRPr="00EC0864">
        <w:rPr>
          <w:rFonts w:ascii="Arial" w:hAnsi="Arial" w:cs="Arial"/>
          <w:bCs/>
          <w:spacing w:val="-3"/>
          <w:sz w:val="22"/>
          <w:szCs w:val="22"/>
        </w:rPr>
        <w:t xml:space="preserve"> April 2018, the Minister for Housing and Public Works, Minister for Digital Technology, and Minister for Sport established the Stadium Taskforce to review the pricing and practices of Stadiums Queensland (SQ). The taskforce was established in response to challenges faced by stadium hirers related to the costs of hiring SQ venues.  </w:t>
      </w:r>
    </w:p>
    <w:p w14:paraId="660D4CAE" w14:textId="77777777" w:rsidR="002A66D8" w:rsidRDefault="00973F95" w:rsidP="008B7459">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In </w:t>
      </w:r>
      <w:r w:rsidR="00A31187" w:rsidRPr="00D72850">
        <w:rPr>
          <w:rFonts w:ascii="Arial" w:hAnsi="Arial" w:cs="Arial"/>
          <w:bCs/>
          <w:spacing w:val="-3"/>
          <w:sz w:val="22"/>
          <w:szCs w:val="22"/>
        </w:rPr>
        <w:t>July 2018 an interim report of the taskforce was released along with the Queensland Government’s response to the interim recommendations. The government response supported, or supported-in-principle</w:t>
      </w:r>
      <w:r w:rsidR="001C0C08">
        <w:rPr>
          <w:rFonts w:ascii="Arial" w:hAnsi="Arial" w:cs="Arial"/>
          <w:bCs/>
          <w:spacing w:val="-3"/>
          <w:sz w:val="22"/>
          <w:szCs w:val="22"/>
        </w:rPr>
        <w:t>,</w:t>
      </w:r>
      <w:r w:rsidR="00A31187" w:rsidRPr="00D72850">
        <w:rPr>
          <w:rFonts w:ascii="Arial" w:hAnsi="Arial" w:cs="Arial"/>
          <w:bCs/>
          <w:spacing w:val="-3"/>
          <w:sz w:val="22"/>
          <w:szCs w:val="22"/>
        </w:rPr>
        <w:t xml:space="preserve"> all of the interim recommendations. </w:t>
      </w:r>
    </w:p>
    <w:p w14:paraId="65B9A036" w14:textId="77777777" w:rsidR="002A66D8" w:rsidRDefault="00A31187" w:rsidP="008B7459">
      <w:pPr>
        <w:numPr>
          <w:ilvl w:val="0"/>
          <w:numId w:val="1"/>
        </w:numPr>
        <w:tabs>
          <w:tab w:val="clear" w:pos="720"/>
          <w:tab w:val="num" w:pos="360"/>
        </w:tabs>
        <w:spacing w:before="240"/>
        <w:ind w:left="360"/>
        <w:jc w:val="both"/>
        <w:rPr>
          <w:rFonts w:ascii="Arial" w:hAnsi="Arial" w:cs="Arial"/>
          <w:bCs/>
          <w:spacing w:val="-3"/>
          <w:sz w:val="22"/>
          <w:szCs w:val="22"/>
        </w:rPr>
      </w:pPr>
      <w:r w:rsidRPr="00D72850">
        <w:rPr>
          <w:rFonts w:ascii="Arial" w:hAnsi="Arial" w:cs="Arial"/>
          <w:bCs/>
          <w:spacing w:val="-3"/>
          <w:sz w:val="22"/>
          <w:szCs w:val="22"/>
        </w:rPr>
        <w:t>As a result, Queensland Government is implementing actions to:</w:t>
      </w:r>
      <w:r w:rsidR="00D72850" w:rsidRPr="00D72850">
        <w:rPr>
          <w:rFonts w:ascii="Arial" w:hAnsi="Arial" w:cs="Arial"/>
          <w:bCs/>
          <w:spacing w:val="-3"/>
          <w:sz w:val="22"/>
          <w:szCs w:val="22"/>
        </w:rPr>
        <w:t xml:space="preserve"> </w:t>
      </w:r>
    </w:p>
    <w:p w14:paraId="793A4715" w14:textId="77777777" w:rsidR="002A66D8" w:rsidRDefault="00973F95" w:rsidP="002A66D8">
      <w:pPr>
        <w:pStyle w:val="ListParagraph"/>
        <w:numPr>
          <w:ilvl w:val="0"/>
          <w:numId w:val="7"/>
        </w:numPr>
        <w:spacing w:before="120"/>
        <w:ind w:left="714" w:hanging="357"/>
        <w:contextualSpacing w:val="0"/>
        <w:jc w:val="both"/>
        <w:rPr>
          <w:rFonts w:ascii="Arial" w:hAnsi="Arial" w:cs="Arial"/>
          <w:bCs/>
          <w:spacing w:val="-3"/>
          <w:sz w:val="22"/>
          <w:szCs w:val="22"/>
        </w:rPr>
      </w:pPr>
      <w:r w:rsidRPr="002A66D8">
        <w:rPr>
          <w:rFonts w:ascii="Arial" w:hAnsi="Arial" w:cs="Arial"/>
          <w:bCs/>
          <w:spacing w:val="-3"/>
          <w:sz w:val="22"/>
          <w:szCs w:val="22"/>
        </w:rPr>
        <w:t>r</w:t>
      </w:r>
      <w:r w:rsidR="00A31187" w:rsidRPr="002A66D8">
        <w:rPr>
          <w:rFonts w:ascii="Arial" w:hAnsi="Arial" w:cs="Arial"/>
          <w:bCs/>
          <w:spacing w:val="-3"/>
          <w:sz w:val="22"/>
          <w:szCs w:val="22"/>
        </w:rPr>
        <w:t>educe event transport costs at the Gold Coast</w:t>
      </w:r>
      <w:r w:rsidR="00D72850" w:rsidRPr="002A66D8">
        <w:rPr>
          <w:rFonts w:ascii="Arial" w:hAnsi="Arial" w:cs="Arial"/>
          <w:bCs/>
          <w:spacing w:val="-3"/>
          <w:sz w:val="22"/>
          <w:szCs w:val="22"/>
        </w:rPr>
        <w:t xml:space="preserve">; </w:t>
      </w:r>
    </w:p>
    <w:p w14:paraId="05589A3F" w14:textId="77777777" w:rsidR="002A66D8" w:rsidRDefault="00973F95" w:rsidP="002A66D8">
      <w:pPr>
        <w:pStyle w:val="ListParagraph"/>
        <w:numPr>
          <w:ilvl w:val="0"/>
          <w:numId w:val="7"/>
        </w:numPr>
        <w:spacing w:before="120"/>
        <w:ind w:left="714" w:hanging="357"/>
        <w:contextualSpacing w:val="0"/>
        <w:jc w:val="both"/>
        <w:rPr>
          <w:rFonts w:ascii="Arial" w:hAnsi="Arial" w:cs="Arial"/>
          <w:bCs/>
          <w:spacing w:val="-3"/>
          <w:sz w:val="22"/>
          <w:szCs w:val="22"/>
        </w:rPr>
      </w:pPr>
      <w:r w:rsidRPr="002A66D8">
        <w:rPr>
          <w:rFonts w:ascii="Arial" w:hAnsi="Arial" w:cs="Arial"/>
          <w:bCs/>
          <w:spacing w:val="-3"/>
          <w:sz w:val="22"/>
          <w:szCs w:val="22"/>
        </w:rPr>
        <w:t>a</w:t>
      </w:r>
      <w:r w:rsidR="00A31187" w:rsidRPr="002A66D8">
        <w:rPr>
          <w:rFonts w:ascii="Arial" w:hAnsi="Arial" w:cs="Arial"/>
          <w:bCs/>
          <w:spacing w:val="-3"/>
          <w:sz w:val="22"/>
          <w:szCs w:val="22"/>
        </w:rPr>
        <w:t>chieve better commercial opportunities at SQ venues</w:t>
      </w:r>
      <w:r w:rsidR="00D72850" w:rsidRPr="002A66D8">
        <w:rPr>
          <w:rFonts w:ascii="Arial" w:hAnsi="Arial" w:cs="Arial"/>
          <w:bCs/>
          <w:spacing w:val="-3"/>
          <w:sz w:val="22"/>
          <w:szCs w:val="22"/>
        </w:rPr>
        <w:t xml:space="preserve">; </w:t>
      </w:r>
    </w:p>
    <w:p w14:paraId="408C7F41" w14:textId="77777777" w:rsidR="002A66D8" w:rsidRDefault="00973F95" w:rsidP="002A66D8">
      <w:pPr>
        <w:pStyle w:val="ListParagraph"/>
        <w:numPr>
          <w:ilvl w:val="0"/>
          <w:numId w:val="7"/>
        </w:numPr>
        <w:spacing w:before="120"/>
        <w:ind w:left="714" w:hanging="357"/>
        <w:contextualSpacing w:val="0"/>
        <w:jc w:val="both"/>
        <w:rPr>
          <w:rFonts w:ascii="Arial" w:hAnsi="Arial" w:cs="Arial"/>
          <w:bCs/>
          <w:spacing w:val="-3"/>
          <w:sz w:val="22"/>
          <w:szCs w:val="22"/>
        </w:rPr>
      </w:pPr>
      <w:r w:rsidRPr="002A66D8">
        <w:rPr>
          <w:rFonts w:ascii="Arial" w:hAnsi="Arial" w:cs="Arial"/>
          <w:bCs/>
          <w:spacing w:val="-3"/>
          <w:sz w:val="22"/>
          <w:szCs w:val="22"/>
        </w:rPr>
        <w:t>r</w:t>
      </w:r>
      <w:r w:rsidR="00A31187" w:rsidRPr="002A66D8">
        <w:rPr>
          <w:rFonts w:ascii="Arial" w:hAnsi="Arial" w:cs="Arial"/>
          <w:bCs/>
          <w:spacing w:val="-3"/>
          <w:sz w:val="22"/>
          <w:szCs w:val="22"/>
        </w:rPr>
        <w:t>educe sinking fund repayment requirements at Metricon Stadium</w:t>
      </w:r>
      <w:r w:rsidR="00D72850" w:rsidRPr="002A66D8">
        <w:rPr>
          <w:rFonts w:ascii="Arial" w:hAnsi="Arial" w:cs="Arial"/>
          <w:bCs/>
          <w:spacing w:val="-3"/>
          <w:sz w:val="22"/>
          <w:szCs w:val="22"/>
        </w:rPr>
        <w:t xml:space="preserve">; </w:t>
      </w:r>
    </w:p>
    <w:p w14:paraId="773155E7" w14:textId="2661E80A" w:rsidR="002A66D8" w:rsidRDefault="00973F95" w:rsidP="002A66D8">
      <w:pPr>
        <w:pStyle w:val="ListParagraph"/>
        <w:numPr>
          <w:ilvl w:val="0"/>
          <w:numId w:val="7"/>
        </w:numPr>
        <w:spacing w:before="120"/>
        <w:ind w:left="714" w:hanging="357"/>
        <w:contextualSpacing w:val="0"/>
        <w:jc w:val="both"/>
        <w:rPr>
          <w:rFonts w:ascii="Arial" w:hAnsi="Arial" w:cs="Arial"/>
          <w:bCs/>
          <w:spacing w:val="-3"/>
          <w:sz w:val="22"/>
          <w:szCs w:val="22"/>
        </w:rPr>
      </w:pPr>
      <w:r w:rsidRPr="002A66D8">
        <w:rPr>
          <w:rFonts w:ascii="Arial" w:hAnsi="Arial" w:cs="Arial"/>
          <w:bCs/>
          <w:spacing w:val="-3"/>
          <w:sz w:val="22"/>
          <w:szCs w:val="22"/>
        </w:rPr>
        <w:t>i</w:t>
      </w:r>
      <w:r w:rsidR="00A31187" w:rsidRPr="002A66D8">
        <w:rPr>
          <w:rFonts w:ascii="Arial" w:hAnsi="Arial" w:cs="Arial"/>
          <w:bCs/>
          <w:spacing w:val="-3"/>
          <w:sz w:val="22"/>
          <w:szCs w:val="22"/>
        </w:rPr>
        <w:t>mprove traffic management and parking, particularly at Gold Coast venues</w:t>
      </w:r>
      <w:r w:rsidR="00D72850" w:rsidRPr="002A66D8">
        <w:rPr>
          <w:rFonts w:ascii="Arial" w:hAnsi="Arial" w:cs="Arial"/>
          <w:bCs/>
          <w:spacing w:val="-3"/>
          <w:sz w:val="22"/>
          <w:szCs w:val="22"/>
        </w:rPr>
        <w:t xml:space="preserve">; </w:t>
      </w:r>
      <w:r w:rsidR="002A66D8">
        <w:rPr>
          <w:rFonts w:ascii="Arial" w:hAnsi="Arial" w:cs="Arial"/>
          <w:bCs/>
          <w:spacing w:val="-3"/>
          <w:sz w:val="22"/>
          <w:szCs w:val="22"/>
        </w:rPr>
        <w:t xml:space="preserve">and </w:t>
      </w:r>
    </w:p>
    <w:p w14:paraId="58225343" w14:textId="68FAC3AB" w:rsidR="00A31187" w:rsidRPr="002A66D8" w:rsidRDefault="00973F95" w:rsidP="002A66D8">
      <w:pPr>
        <w:pStyle w:val="ListParagraph"/>
        <w:numPr>
          <w:ilvl w:val="0"/>
          <w:numId w:val="7"/>
        </w:numPr>
        <w:spacing w:before="120"/>
        <w:ind w:left="714" w:hanging="357"/>
        <w:contextualSpacing w:val="0"/>
        <w:jc w:val="both"/>
        <w:rPr>
          <w:rFonts w:ascii="Arial" w:hAnsi="Arial" w:cs="Arial"/>
          <w:bCs/>
          <w:spacing w:val="-3"/>
          <w:sz w:val="22"/>
          <w:szCs w:val="22"/>
        </w:rPr>
      </w:pPr>
      <w:r w:rsidRPr="002A66D8">
        <w:rPr>
          <w:rFonts w:ascii="Arial" w:hAnsi="Arial" w:cs="Arial"/>
          <w:bCs/>
          <w:spacing w:val="-3"/>
          <w:sz w:val="22"/>
          <w:szCs w:val="22"/>
        </w:rPr>
        <w:t>i</w:t>
      </w:r>
      <w:r w:rsidR="00A31187" w:rsidRPr="002A66D8">
        <w:rPr>
          <w:rFonts w:ascii="Arial" w:hAnsi="Arial" w:cs="Arial"/>
          <w:bCs/>
          <w:spacing w:val="-3"/>
          <w:sz w:val="22"/>
          <w:szCs w:val="22"/>
        </w:rPr>
        <w:t xml:space="preserve">mprove planning for the commissioning of the North Queensland Stadium. </w:t>
      </w:r>
    </w:p>
    <w:p w14:paraId="11D52C0A" w14:textId="358BCDAC" w:rsidR="00E10B1C" w:rsidRDefault="00A31187" w:rsidP="008B7459">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The final report of the taskforce was provided to Government on </w:t>
      </w:r>
      <w:r w:rsidR="00E86046">
        <w:rPr>
          <w:rFonts w:ascii="Arial" w:hAnsi="Arial" w:cs="Arial"/>
          <w:bCs/>
          <w:spacing w:val="-3"/>
          <w:sz w:val="22"/>
          <w:szCs w:val="22"/>
        </w:rPr>
        <w:t xml:space="preserve">28 November </w:t>
      </w:r>
      <w:r>
        <w:rPr>
          <w:rFonts w:ascii="Arial" w:hAnsi="Arial" w:cs="Arial"/>
          <w:bCs/>
          <w:spacing w:val="-3"/>
          <w:sz w:val="22"/>
          <w:szCs w:val="22"/>
        </w:rPr>
        <w:t xml:space="preserve">2018 containing recommendations </w:t>
      </w:r>
      <w:r w:rsidR="00E10B1C">
        <w:rPr>
          <w:rFonts w:ascii="Arial" w:hAnsi="Arial" w:cs="Arial"/>
          <w:bCs/>
          <w:spacing w:val="-3"/>
          <w:sz w:val="22"/>
          <w:szCs w:val="22"/>
        </w:rPr>
        <w:t xml:space="preserve">focused on the long-term management of </w:t>
      </w:r>
      <w:r>
        <w:rPr>
          <w:rFonts w:ascii="Arial" w:hAnsi="Arial" w:cs="Arial"/>
          <w:bCs/>
          <w:spacing w:val="-3"/>
          <w:sz w:val="22"/>
          <w:szCs w:val="22"/>
        </w:rPr>
        <w:t>the state’s major sports facilities into the future.</w:t>
      </w:r>
    </w:p>
    <w:p w14:paraId="25EB09BB" w14:textId="1A9A42B4" w:rsidR="008B7459" w:rsidRPr="00783656" w:rsidRDefault="008B7459" w:rsidP="008B7459">
      <w:pPr>
        <w:numPr>
          <w:ilvl w:val="0"/>
          <w:numId w:val="1"/>
        </w:numPr>
        <w:tabs>
          <w:tab w:val="clear" w:pos="720"/>
          <w:tab w:val="num" w:pos="360"/>
        </w:tabs>
        <w:spacing w:before="240"/>
        <w:ind w:left="360"/>
        <w:jc w:val="both"/>
        <w:rPr>
          <w:rFonts w:ascii="Arial" w:hAnsi="Arial" w:cs="Arial"/>
          <w:bCs/>
          <w:spacing w:val="-3"/>
          <w:sz w:val="22"/>
          <w:szCs w:val="22"/>
        </w:rPr>
      </w:pPr>
      <w:r w:rsidRPr="00783656">
        <w:rPr>
          <w:rFonts w:ascii="Arial" w:hAnsi="Arial" w:cs="Arial"/>
          <w:bCs/>
          <w:spacing w:val="-3"/>
          <w:sz w:val="22"/>
          <w:szCs w:val="22"/>
        </w:rPr>
        <w:t>A Go</w:t>
      </w:r>
      <w:r w:rsidR="00110F86" w:rsidRPr="00783656">
        <w:rPr>
          <w:rFonts w:ascii="Arial" w:hAnsi="Arial" w:cs="Arial"/>
          <w:bCs/>
          <w:spacing w:val="-3"/>
          <w:sz w:val="22"/>
          <w:szCs w:val="22"/>
        </w:rPr>
        <w:t>vernment respon</w:t>
      </w:r>
      <w:r w:rsidRPr="00783656">
        <w:rPr>
          <w:rFonts w:ascii="Arial" w:hAnsi="Arial" w:cs="Arial"/>
          <w:bCs/>
          <w:spacing w:val="-3"/>
          <w:sz w:val="22"/>
          <w:szCs w:val="22"/>
        </w:rPr>
        <w:t>se to the Stad</w:t>
      </w:r>
      <w:r>
        <w:rPr>
          <w:rFonts w:ascii="Arial" w:hAnsi="Arial" w:cs="Arial"/>
          <w:bCs/>
          <w:spacing w:val="-3"/>
          <w:sz w:val="22"/>
          <w:szCs w:val="22"/>
        </w:rPr>
        <w:t xml:space="preserve">ium Taskforce </w:t>
      </w:r>
      <w:r w:rsidR="00110F86">
        <w:rPr>
          <w:rFonts w:ascii="Arial" w:hAnsi="Arial" w:cs="Arial"/>
          <w:bCs/>
          <w:spacing w:val="-3"/>
          <w:sz w:val="22"/>
          <w:szCs w:val="22"/>
        </w:rPr>
        <w:t xml:space="preserve">final report </w:t>
      </w:r>
      <w:r>
        <w:rPr>
          <w:rFonts w:ascii="Arial" w:hAnsi="Arial" w:cs="Arial"/>
          <w:bCs/>
          <w:spacing w:val="-3"/>
          <w:sz w:val="22"/>
          <w:szCs w:val="22"/>
        </w:rPr>
        <w:t>will be developed.</w:t>
      </w:r>
    </w:p>
    <w:p w14:paraId="4D6E4AF3" w14:textId="60550D56" w:rsidR="00783656" w:rsidRDefault="00783656" w:rsidP="008B7459">
      <w:pPr>
        <w:numPr>
          <w:ilvl w:val="0"/>
          <w:numId w:val="1"/>
        </w:numPr>
        <w:tabs>
          <w:tab w:val="clear" w:pos="720"/>
          <w:tab w:val="num" w:pos="360"/>
        </w:tabs>
        <w:spacing w:before="240"/>
        <w:ind w:left="360"/>
        <w:jc w:val="both"/>
        <w:rPr>
          <w:rFonts w:ascii="Arial" w:hAnsi="Arial" w:cs="Arial"/>
          <w:bCs/>
          <w:spacing w:val="-3"/>
          <w:sz w:val="22"/>
          <w:szCs w:val="22"/>
        </w:rPr>
      </w:pPr>
      <w:r w:rsidRPr="00EC0864">
        <w:rPr>
          <w:rFonts w:ascii="Arial" w:hAnsi="Arial" w:cs="Arial"/>
          <w:bCs/>
          <w:spacing w:val="-3"/>
          <w:sz w:val="22"/>
          <w:szCs w:val="22"/>
          <w:u w:val="single"/>
        </w:rPr>
        <w:t>Cabinet approved</w:t>
      </w:r>
      <w:r>
        <w:rPr>
          <w:rFonts w:ascii="Arial" w:hAnsi="Arial" w:cs="Arial"/>
          <w:bCs/>
          <w:spacing w:val="-3"/>
          <w:sz w:val="22"/>
          <w:szCs w:val="22"/>
        </w:rPr>
        <w:t xml:space="preserve"> the release of the </w:t>
      </w:r>
      <w:r w:rsidR="00110F86">
        <w:rPr>
          <w:rFonts w:ascii="Arial" w:hAnsi="Arial" w:cs="Arial"/>
          <w:bCs/>
          <w:spacing w:val="-3"/>
          <w:sz w:val="22"/>
          <w:szCs w:val="22"/>
        </w:rPr>
        <w:t>f</w:t>
      </w:r>
      <w:r>
        <w:rPr>
          <w:rFonts w:ascii="Arial" w:hAnsi="Arial" w:cs="Arial"/>
          <w:bCs/>
          <w:spacing w:val="-3"/>
          <w:sz w:val="22"/>
          <w:szCs w:val="22"/>
        </w:rPr>
        <w:t xml:space="preserve">inal report of the Stadium Taskforce. </w:t>
      </w:r>
    </w:p>
    <w:p w14:paraId="149093A1" w14:textId="207372C0" w:rsidR="00D6589B" w:rsidRPr="008242BF" w:rsidRDefault="00D6589B" w:rsidP="002A66D8">
      <w:pPr>
        <w:keepNext/>
        <w:numPr>
          <w:ilvl w:val="0"/>
          <w:numId w:val="1"/>
        </w:numPr>
        <w:tabs>
          <w:tab w:val="clear" w:pos="720"/>
          <w:tab w:val="num" w:pos="360"/>
        </w:tabs>
        <w:spacing w:before="360"/>
        <w:ind w:left="357" w:hanging="357"/>
        <w:jc w:val="both"/>
        <w:rPr>
          <w:rFonts w:ascii="Arial" w:hAnsi="Arial" w:cs="Arial"/>
          <w:sz w:val="22"/>
          <w:szCs w:val="22"/>
        </w:rPr>
      </w:pPr>
      <w:r w:rsidRPr="008242BF">
        <w:rPr>
          <w:rFonts w:ascii="Arial" w:hAnsi="Arial" w:cs="Arial"/>
          <w:i/>
          <w:sz w:val="22"/>
          <w:szCs w:val="22"/>
          <w:u w:val="single"/>
        </w:rPr>
        <w:t>Attachmen</w:t>
      </w:r>
      <w:r w:rsidR="002A66D8">
        <w:rPr>
          <w:rFonts w:ascii="Arial" w:hAnsi="Arial" w:cs="Arial"/>
          <w:i/>
          <w:sz w:val="22"/>
          <w:szCs w:val="22"/>
          <w:u w:val="single"/>
        </w:rPr>
        <w:t>ts</w:t>
      </w:r>
    </w:p>
    <w:p w14:paraId="6BBE28A9" w14:textId="43203DE9" w:rsidR="00F11244" w:rsidRPr="008B7459" w:rsidRDefault="00181A63" w:rsidP="002A66D8">
      <w:pPr>
        <w:numPr>
          <w:ilvl w:val="0"/>
          <w:numId w:val="2"/>
        </w:numPr>
        <w:tabs>
          <w:tab w:val="clear" w:pos="814"/>
        </w:tabs>
        <w:spacing w:before="120"/>
        <w:ind w:left="851" w:hanging="494"/>
        <w:jc w:val="both"/>
        <w:rPr>
          <w:rFonts w:ascii="Arial" w:hAnsi="Arial" w:cs="Arial"/>
          <w:sz w:val="22"/>
          <w:szCs w:val="22"/>
        </w:rPr>
      </w:pPr>
      <w:hyperlink r:id="rId11" w:history="1">
        <w:r w:rsidR="00AF105E" w:rsidRPr="00CE19B7">
          <w:rPr>
            <w:rStyle w:val="Hyperlink"/>
            <w:rFonts w:ascii="Arial" w:hAnsi="Arial" w:cs="Arial"/>
            <w:sz w:val="22"/>
            <w:szCs w:val="22"/>
          </w:rPr>
          <w:t>Stadium Taskforce Final Report</w:t>
        </w:r>
      </w:hyperlink>
    </w:p>
    <w:sectPr w:rsidR="00F11244" w:rsidRPr="008B7459" w:rsidSect="00471BDF">
      <w:headerReference w:type="default" r:id="rId1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6F1BC" w14:textId="77777777" w:rsidR="00C81805" w:rsidRDefault="00C81805" w:rsidP="00D6589B">
      <w:r>
        <w:separator/>
      </w:r>
    </w:p>
  </w:endnote>
  <w:endnote w:type="continuationSeparator" w:id="0">
    <w:p w14:paraId="7C33EDBE" w14:textId="77777777" w:rsidR="00C81805" w:rsidRDefault="00C81805"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FB34F" w14:textId="77777777" w:rsidR="00C81805" w:rsidRDefault="00C81805" w:rsidP="00D6589B">
      <w:r>
        <w:separator/>
      </w:r>
    </w:p>
  </w:footnote>
  <w:footnote w:type="continuationSeparator" w:id="0">
    <w:p w14:paraId="00166EDB" w14:textId="77777777" w:rsidR="00C81805" w:rsidRDefault="00C81805"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6FD42"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55CE9A87"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720B06CE" w14:textId="1C012D93"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8F6F62">
      <w:rPr>
        <w:rFonts w:ascii="Arial" w:hAnsi="Arial" w:cs="Arial"/>
        <w:b/>
        <w:color w:val="auto"/>
        <w:sz w:val="22"/>
        <w:szCs w:val="22"/>
        <w:lang w:eastAsia="en-US"/>
      </w:rPr>
      <w:t xml:space="preserve">December </w:t>
    </w:r>
    <w:r w:rsidR="00B076DE">
      <w:rPr>
        <w:rFonts w:ascii="Arial" w:hAnsi="Arial" w:cs="Arial"/>
        <w:b/>
        <w:color w:val="auto"/>
        <w:sz w:val="22"/>
        <w:szCs w:val="22"/>
        <w:lang w:eastAsia="en-US"/>
      </w:rPr>
      <w:t>2018</w:t>
    </w:r>
  </w:p>
  <w:p w14:paraId="2C10FDE7" w14:textId="7B8D937C" w:rsidR="00CB1501" w:rsidRPr="00B076DE" w:rsidRDefault="00D72850" w:rsidP="00D75E84">
    <w:pPr>
      <w:keepLines/>
      <w:spacing w:before="180"/>
      <w:jc w:val="both"/>
      <w:rPr>
        <w:rFonts w:ascii="Arial" w:hAnsi="Arial" w:cs="Arial"/>
        <w:b/>
        <w:i/>
        <w:sz w:val="22"/>
        <w:szCs w:val="22"/>
        <w:u w:val="single"/>
      </w:rPr>
    </w:pPr>
    <w:r>
      <w:rPr>
        <w:rFonts w:ascii="Arial" w:hAnsi="Arial" w:cs="Arial"/>
        <w:b/>
        <w:i/>
        <w:sz w:val="22"/>
        <w:szCs w:val="22"/>
        <w:u w:val="single"/>
      </w:rPr>
      <w:t>Stadium Taskforce Final Report</w:t>
    </w:r>
  </w:p>
  <w:p w14:paraId="22E96481" w14:textId="77777777" w:rsidR="00CB1501" w:rsidRPr="00B076DE" w:rsidRDefault="00D75E84" w:rsidP="00D6589B">
    <w:pPr>
      <w:pStyle w:val="Header"/>
      <w:spacing w:before="120"/>
      <w:rPr>
        <w:rFonts w:ascii="Arial" w:hAnsi="Arial" w:cs="Arial"/>
        <w:b/>
        <w:sz w:val="22"/>
        <w:szCs w:val="22"/>
        <w:u w:val="single"/>
      </w:rPr>
    </w:pPr>
    <w:r w:rsidRPr="00B076DE">
      <w:rPr>
        <w:rFonts w:ascii="Arial" w:hAnsi="Arial" w:cs="Arial"/>
        <w:b/>
        <w:sz w:val="22"/>
        <w:szCs w:val="22"/>
        <w:u w:val="single"/>
      </w:rPr>
      <w:t xml:space="preserve">Minister for Housing </w:t>
    </w:r>
    <w:r w:rsidR="006B4226" w:rsidRPr="00B076DE">
      <w:rPr>
        <w:rFonts w:ascii="Arial" w:hAnsi="Arial" w:cs="Arial"/>
        <w:b/>
        <w:sz w:val="22"/>
        <w:szCs w:val="22"/>
        <w:u w:val="single"/>
      </w:rPr>
      <w:t>and Public Works</w:t>
    </w:r>
    <w:r w:rsidR="0071390B" w:rsidRPr="00B076DE">
      <w:rPr>
        <w:rFonts w:ascii="Arial" w:hAnsi="Arial" w:cs="Arial"/>
        <w:b/>
        <w:sz w:val="22"/>
        <w:szCs w:val="22"/>
        <w:u w:val="single"/>
      </w:rPr>
      <w:t>, Minister for Digital Technology</w:t>
    </w:r>
    <w:r w:rsidR="006B4226" w:rsidRPr="00B076DE">
      <w:rPr>
        <w:rFonts w:ascii="Arial" w:hAnsi="Arial" w:cs="Arial"/>
        <w:b/>
        <w:sz w:val="22"/>
        <w:szCs w:val="22"/>
        <w:u w:val="single"/>
      </w:rPr>
      <w:t xml:space="preserve"> </w:t>
    </w:r>
    <w:r w:rsidRPr="00B076DE">
      <w:rPr>
        <w:rFonts w:ascii="Arial" w:hAnsi="Arial" w:cs="Arial"/>
        <w:b/>
        <w:sz w:val="22"/>
        <w:szCs w:val="22"/>
        <w:u w:val="single"/>
      </w:rPr>
      <w:t>and Minister for Sport</w:t>
    </w:r>
  </w:p>
  <w:p w14:paraId="6EC17DAE" w14:textId="77777777"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FC86AA0"/>
    <w:lvl w:ilvl="0">
      <w:numFmt w:val="decimal"/>
      <w:lvlText w:val="*"/>
      <w:lvlJc w:val="left"/>
    </w:lvl>
  </w:abstractNum>
  <w:abstractNum w:abstractNumId="1" w15:restartNumberingAfterBreak="0">
    <w:nsid w:val="0AC73569"/>
    <w:multiLevelType w:val="hybridMultilevel"/>
    <w:tmpl w:val="7332E77A"/>
    <w:lvl w:ilvl="0" w:tplc="D8165902">
      <w:start w:val="1"/>
      <w:numFmt w:val="decimal"/>
      <w:lvlText w:val="%1."/>
      <w:lvlJc w:val="left"/>
      <w:pPr>
        <w:ind w:left="704" w:hanging="360"/>
      </w:pPr>
      <w:rPr>
        <w:rFonts w:ascii="Arial" w:eastAsia="Arial" w:hAnsi="Arial" w:cs="Arial" w:hint="default"/>
        <w:spacing w:val="-3"/>
        <w:w w:val="100"/>
        <w:sz w:val="22"/>
        <w:szCs w:val="22"/>
      </w:rPr>
    </w:lvl>
    <w:lvl w:ilvl="1" w:tplc="11B24506">
      <w:numFmt w:val="bullet"/>
      <w:lvlText w:val=""/>
      <w:lvlJc w:val="left"/>
      <w:pPr>
        <w:ind w:left="911" w:hanging="209"/>
      </w:pPr>
      <w:rPr>
        <w:rFonts w:hint="default"/>
        <w:w w:val="100"/>
      </w:rPr>
    </w:lvl>
    <w:lvl w:ilvl="2" w:tplc="777EC2BE">
      <w:numFmt w:val="bullet"/>
      <w:lvlText w:val="•"/>
      <w:lvlJc w:val="left"/>
      <w:pPr>
        <w:ind w:left="1060" w:hanging="209"/>
      </w:pPr>
      <w:rPr>
        <w:rFonts w:hint="default"/>
      </w:rPr>
    </w:lvl>
    <w:lvl w:ilvl="3" w:tplc="A5285916">
      <w:numFmt w:val="bullet"/>
      <w:lvlText w:val="•"/>
      <w:lvlJc w:val="left"/>
      <w:pPr>
        <w:ind w:left="2145" w:hanging="209"/>
      </w:pPr>
      <w:rPr>
        <w:rFonts w:hint="default"/>
      </w:rPr>
    </w:lvl>
    <w:lvl w:ilvl="4" w:tplc="27EE3302">
      <w:numFmt w:val="bullet"/>
      <w:lvlText w:val="•"/>
      <w:lvlJc w:val="left"/>
      <w:pPr>
        <w:ind w:left="3231" w:hanging="209"/>
      </w:pPr>
      <w:rPr>
        <w:rFonts w:hint="default"/>
      </w:rPr>
    </w:lvl>
    <w:lvl w:ilvl="5" w:tplc="5E5C74FE">
      <w:numFmt w:val="bullet"/>
      <w:lvlText w:val="•"/>
      <w:lvlJc w:val="left"/>
      <w:pPr>
        <w:ind w:left="4317" w:hanging="209"/>
      </w:pPr>
      <w:rPr>
        <w:rFonts w:hint="default"/>
      </w:rPr>
    </w:lvl>
    <w:lvl w:ilvl="6" w:tplc="95021368">
      <w:numFmt w:val="bullet"/>
      <w:lvlText w:val="•"/>
      <w:lvlJc w:val="left"/>
      <w:pPr>
        <w:ind w:left="5403" w:hanging="209"/>
      </w:pPr>
      <w:rPr>
        <w:rFonts w:hint="default"/>
      </w:rPr>
    </w:lvl>
    <w:lvl w:ilvl="7" w:tplc="BA469E3E">
      <w:numFmt w:val="bullet"/>
      <w:lvlText w:val="•"/>
      <w:lvlJc w:val="left"/>
      <w:pPr>
        <w:ind w:left="6489" w:hanging="209"/>
      </w:pPr>
      <w:rPr>
        <w:rFonts w:hint="default"/>
      </w:rPr>
    </w:lvl>
    <w:lvl w:ilvl="8" w:tplc="4C525736">
      <w:numFmt w:val="bullet"/>
      <w:lvlText w:val="•"/>
      <w:lvlJc w:val="left"/>
      <w:pPr>
        <w:ind w:left="7574" w:hanging="209"/>
      </w:pPr>
      <w:rPr>
        <w:rFonts w:hint="default"/>
      </w:rPr>
    </w:lvl>
  </w:abstractNum>
  <w:abstractNum w:abstractNumId="2" w15:restartNumberingAfterBreak="0">
    <w:nsid w:val="28700C83"/>
    <w:multiLevelType w:val="multilevel"/>
    <w:tmpl w:val="24C039E4"/>
    <w:lvl w:ilvl="0">
      <w:start w:val="1"/>
      <w:numFmt w:val="bullet"/>
      <w:lvlText w:val=""/>
      <w:lvlJc w:val="left"/>
      <w:pPr>
        <w:ind w:left="397" w:hanging="397"/>
      </w:pPr>
      <w:rPr>
        <w:rFonts w:ascii="Symbol" w:hAnsi="Symbol" w:hint="default"/>
      </w:rPr>
    </w:lvl>
    <w:lvl w:ilvl="1">
      <w:start w:val="1"/>
      <w:numFmt w:val="bullet"/>
      <w:lvlText w:val="-"/>
      <w:lvlJc w:val="left"/>
      <w:pPr>
        <w:ind w:left="964" w:hanging="397"/>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F8D6E0C"/>
    <w:multiLevelType w:val="hybridMultilevel"/>
    <w:tmpl w:val="28689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0964F9"/>
    <w:multiLevelType w:val="hybridMultilevel"/>
    <w:tmpl w:val="D37E3F9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7F176F87"/>
    <w:multiLevelType w:val="hybridMultilevel"/>
    <w:tmpl w:val="732840C6"/>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3"/>
        </w:tabs>
        <w:ind w:left="1443" w:hanging="363"/>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1"/>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DCA"/>
    <w:rsid w:val="00080F8F"/>
    <w:rsid w:val="000F30B7"/>
    <w:rsid w:val="000F5797"/>
    <w:rsid w:val="0010384C"/>
    <w:rsid w:val="00110F86"/>
    <w:rsid w:val="0013600E"/>
    <w:rsid w:val="00152095"/>
    <w:rsid w:val="00174117"/>
    <w:rsid w:val="00181A63"/>
    <w:rsid w:val="00192389"/>
    <w:rsid w:val="001A2140"/>
    <w:rsid w:val="001B005E"/>
    <w:rsid w:val="001C0C08"/>
    <w:rsid w:val="00252464"/>
    <w:rsid w:val="002565FA"/>
    <w:rsid w:val="00280DCA"/>
    <w:rsid w:val="002A052D"/>
    <w:rsid w:val="002A66D8"/>
    <w:rsid w:val="002C2392"/>
    <w:rsid w:val="002D5997"/>
    <w:rsid w:val="003243A5"/>
    <w:rsid w:val="00330301"/>
    <w:rsid w:val="00331912"/>
    <w:rsid w:val="00337245"/>
    <w:rsid w:val="0034156D"/>
    <w:rsid w:val="00364743"/>
    <w:rsid w:val="00365C4B"/>
    <w:rsid w:val="003A3BDD"/>
    <w:rsid w:val="00420031"/>
    <w:rsid w:val="0043543B"/>
    <w:rsid w:val="00453F96"/>
    <w:rsid w:val="004569D3"/>
    <w:rsid w:val="00471BDF"/>
    <w:rsid w:val="0047458C"/>
    <w:rsid w:val="004941CB"/>
    <w:rsid w:val="004A2C82"/>
    <w:rsid w:val="004D3D87"/>
    <w:rsid w:val="004F7BEC"/>
    <w:rsid w:val="00501C66"/>
    <w:rsid w:val="00510CDD"/>
    <w:rsid w:val="00516E52"/>
    <w:rsid w:val="00517DF3"/>
    <w:rsid w:val="00543C50"/>
    <w:rsid w:val="00550873"/>
    <w:rsid w:val="00560B1C"/>
    <w:rsid w:val="00577640"/>
    <w:rsid w:val="00594822"/>
    <w:rsid w:val="005C6D89"/>
    <w:rsid w:val="005C7EEB"/>
    <w:rsid w:val="005D31FE"/>
    <w:rsid w:val="006043F3"/>
    <w:rsid w:val="00615CA4"/>
    <w:rsid w:val="00621E93"/>
    <w:rsid w:val="00634B41"/>
    <w:rsid w:val="006B31AB"/>
    <w:rsid w:val="006B4226"/>
    <w:rsid w:val="006D65B2"/>
    <w:rsid w:val="007030A1"/>
    <w:rsid w:val="0071390B"/>
    <w:rsid w:val="007265D0"/>
    <w:rsid w:val="00732E22"/>
    <w:rsid w:val="00741C20"/>
    <w:rsid w:val="0074512E"/>
    <w:rsid w:val="00783656"/>
    <w:rsid w:val="007D31A1"/>
    <w:rsid w:val="007D3A21"/>
    <w:rsid w:val="007D6F9D"/>
    <w:rsid w:val="007F44F4"/>
    <w:rsid w:val="008242BF"/>
    <w:rsid w:val="00872DAF"/>
    <w:rsid w:val="008B7459"/>
    <w:rsid w:val="008E7E14"/>
    <w:rsid w:val="008F6F62"/>
    <w:rsid w:val="00904077"/>
    <w:rsid w:val="00937A4A"/>
    <w:rsid w:val="00973F95"/>
    <w:rsid w:val="009804DD"/>
    <w:rsid w:val="009B69AF"/>
    <w:rsid w:val="009B69D0"/>
    <w:rsid w:val="009E405D"/>
    <w:rsid w:val="009F4EF0"/>
    <w:rsid w:val="00A14978"/>
    <w:rsid w:val="00A31187"/>
    <w:rsid w:val="00A7586B"/>
    <w:rsid w:val="00A97628"/>
    <w:rsid w:val="00AF105E"/>
    <w:rsid w:val="00B076DE"/>
    <w:rsid w:val="00B61480"/>
    <w:rsid w:val="00B70F2B"/>
    <w:rsid w:val="00B95A06"/>
    <w:rsid w:val="00C13C3D"/>
    <w:rsid w:val="00C26444"/>
    <w:rsid w:val="00C32BFC"/>
    <w:rsid w:val="00C33245"/>
    <w:rsid w:val="00C41128"/>
    <w:rsid w:val="00C66E77"/>
    <w:rsid w:val="00C75E67"/>
    <w:rsid w:val="00C81805"/>
    <w:rsid w:val="00CB1501"/>
    <w:rsid w:val="00CB46D1"/>
    <w:rsid w:val="00CC52AC"/>
    <w:rsid w:val="00CD7A50"/>
    <w:rsid w:val="00CE19B7"/>
    <w:rsid w:val="00CF0D8A"/>
    <w:rsid w:val="00CF6B36"/>
    <w:rsid w:val="00D30AAF"/>
    <w:rsid w:val="00D6589B"/>
    <w:rsid w:val="00D72850"/>
    <w:rsid w:val="00D75E84"/>
    <w:rsid w:val="00E10B1C"/>
    <w:rsid w:val="00E635EB"/>
    <w:rsid w:val="00E86046"/>
    <w:rsid w:val="00E9345A"/>
    <w:rsid w:val="00E942B5"/>
    <w:rsid w:val="00EB1C97"/>
    <w:rsid w:val="00EB3436"/>
    <w:rsid w:val="00EC0864"/>
    <w:rsid w:val="00F11244"/>
    <w:rsid w:val="00F24A8A"/>
    <w:rsid w:val="00F322F0"/>
    <w:rsid w:val="00F45B99"/>
    <w:rsid w:val="00F776F4"/>
    <w:rsid w:val="00F94D48"/>
    <w:rsid w:val="00FB4003"/>
    <w:rsid w:val="00FC7E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947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6043F3"/>
    <w:pPr>
      <w:ind w:left="720"/>
      <w:contextualSpacing/>
    </w:pPr>
  </w:style>
  <w:style w:type="character" w:styleId="CommentReference">
    <w:name w:val="annotation reference"/>
    <w:basedOn w:val="DefaultParagraphFont"/>
    <w:uiPriority w:val="99"/>
    <w:semiHidden/>
    <w:unhideWhenUsed/>
    <w:rsid w:val="00A97628"/>
    <w:rPr>
      <w:sz w:val="16"/>
      <w:szCs w:val="16"/>
    </w:rPr>
  </w:style>
  <w:style w:type="paragraph" w:styleId="CommentText">
    <w:name w:val="annotation text"/>
    <w:basedOn w:val="Normal"/>
    <w:link w:val="CommentTextChar"/>
    <w:uiPriority w:val="99"/>
    <w:semiHidden/>
    <w:unhideWhenUsed/>
    <w:rsid w:val="00A97628"/>
    <w:rPr>
      <w:sz w:val="20"/>
    </w:rPr>
  </w:style>
  <w:style w:type="character" w:customStyle="1" w:styleId="CommentTextChar">
    <w:name w:val="Comment Text Char"/>
    <w:basedOn w:val="DefaultParagraphFont"/>
    <w:link w:val="CommentText"/>
    <w:uiPriority w:val="99"/>
    <w:semiHidden/>
    <w:rsid w:val="00A97628"/>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A97628"/>
    <w:rPr>
      <w:b/>
      <w:bCs/>
    </w:rPr>
  </w:style>
  <w:style w:type="character" w:customStyle="1" w:styleId="CommentSubjectChar">
    <w:name w:val="Comment Subject Char"/>
    <w:basedOn w:val="CommentTextChar"/>
    <w:link w:val="CommentSubject"/>
    <w:uiPriority w:val="99"/>
    <w:semiHidden/>
    <w:rsid w:val="00A97628"/>
    <w:rPr>
      <w:rFonts w:ascii="Times New Roman" w:eastAsia="Times New Roman" w:hAnsi="Times New Roman"/>
      <w:b/>
      <w:bCs/>
      <w:color w:val="000000"/>
    </w:rPr>
  </w:style>
  <w:style w:type="character" w:styleId="Hyperlink">
    <w:name w:val="Hyperlink"/>
    <w:basedOn w:val="DefaultParagraphFont"/>
    <w:uiPriority w:val="99"/>
    <w:unhideWhenUsed/>
    <w:rsid w:val="00E86046"/>
    <w:rPr>
      <w:color w:val="0563C1" w:themeColor="hyperlink"/>
      <w:u w:val="single"/>
    </w:rPr>
  </w:style>
  <w:style w:type="character" w:customStyle="1" w:styleId="UnresolvedMention1">
    <w:name w:val="Unresolved Mention1"/>
    <w:basedOn w:val="DefaultParagraphFont"/>
    <w:uiPriority w:val="99"/>
    <w:semiHidden/>
    <w:unhideWhenUsed/>
    <w:rsid w:val="00F11244"/>
    <w:rPr>
      <w:color w:val="808080"/>
      <w:shd w:val="clear" w:color="auto" w:fill="E6E6E6"/>
    </w:rPr>
  </w:style>
  <w:style w:type="paragraph" w:styleId="Revision">
    <w:name w:val="Revision"/>
    <w:hidden/>
    <w:uiPriority w:val="99"/>
    <w:semiHidden/>
    <w:rsid w:val="00560B1C"/>
    <w:rPr>
      <w:rFonts w:ascii="Times New Roman" w:eastAsia="Times New Roman" w:hAnsi="Times New Roman"/>
      <w:color w:val="000000"/>
      <w:sz w:val="24"/>
    </w:rPr>
  </w:style>
  <w:style w:type="character" w:styleId="FollowedHyperlink">
    <w:name w:val="FollowedHyperlink"/>
    <w:basedOn w:val="DefaultParagraphFont"/>
    <w:uiPriority w:val="99"/>
    <w:semiHidden/>
    <w:unhideWhenUsed/>
    <w:rsid w:val="00AF105E"/>
    <w:rPr>
      <w:color w:val="954F72" w:themeColor="followedHyperlink"/>
      <w:u w:val="single"/>
    </w:rPr>
  </w:style>
  <w:style w:type="character" w:styleId="UnresolvedMention">
    <w:name w:val="Unresolved Mention"/>
    <w:basedOn w:val="DefaultParagraphFont"/>
    <w:uiPriority w:val="99"/>
    <w:semiHidden/>
    <w:unhideWhenUsed/>
    <w:rsid w:val="00CE1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ttachments/Report.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SharePoint\Word%20Templates%20-%20Documents\DPC\Cabinet%20Submission%20-%20Attachmen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A2DE67D7649D44BCBFB1FAB7B40999" ma:contentTypeVersion="0" ma:contentTypeDescription="Create a new document." ma:contentTypeScope="" ma:versionID="cc3392f2e36a357eb8e0964393a12d1b">
  <xsd:schema xmlns:xsd="http://www.w3.org/2001/XMLSchema" xmlns:xs="http://www.w3.org/2001/XMLSchema" xmlns:p="http://schemas.microsoft.com/office/2006/metadata/properties" targetNamespace="http://schemas.microsoft.com/office/2006/metadata/properties" ma:root="true" ma:fieldsID="d15787acf22db4e4c0ac8b858fca64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DAFE8-8EBC-4A19-8F84-1DB5AA4F2A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1F1B1D-A6D3-4A47-8094-220E4BC0797A}">
  <ds:schemaRefs>
    <ds:schemaRef ds:uri="http://schemas.microsoft.com/sharepoint/v3/contenttype/forms"/>
  </ds:schemaRefs>
</ds:datastoreItem>
</file>

<file path=customXml/itemProps3.xml><?xml version="1.0" encoding="utf-8"?>
<ds:datastoreItem xmlns:ds="http://schemas.openxmlformats.org/officeDocument/2006/customXml" ds:itemID="{DF860BA1-DBA4-4F8D-A28A-6E628886B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DBDF950-2121-474E-8FB4-475DC2449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Cabinet Submission - Attachment - Proactive Release Summary.dotx</Template>
  <TotalTime>28</TotalTime>
  <Pages>1</Pages>
  <Words>203</Words>
  <Characters>1175</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Proactive Release Summary</vt:lpstr>
    </vt:vector>
  </TitlesOfParts>
  <Company/>
  <LinksUpToDate>false</LinksUpToDate>
  <CharactersWithSpaces>1381</CharactersWithSpaces>
  <SharedDoc>false</SharedDoc>
  <HyperlinkBase>https://www.cabinet.qld.gov.au/documents/2018/Dec/StadRep/</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6</cp:revision>
  <dcterms:created xsi:type="dcterms:W3CDTF">2019-02-26T01:44:00Z</dcterms:created>
  <dcterms:modified xsi:type="dcterms:W3CDTF">2019-12-11T09:11:00Z</dcterms:modified>
  <cp:category>Sport,Events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0x010100ECA2DE67D7649D44BCBFB1FAB7B40999</vt:lpwstr>
  </property>
</Properties>
</file>